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51" w:rsidRDefault="00F24951" w:rsidP="00F24951">
      <w:pPr>
        <w:rPr>
          <w:b/>
          <w:sz w:val="26"/>
          <w:szCs w:val="26"/>
        </w:rPr>
      </w:pPr>
      <w:r w:rsidRPr="004F2A93">
        <w:rPr>
          <w:b/>
          <w:sz w:val="26"/>
          <w:szCs w:val="26"/>
        </w:rPr>
        <w:t>Состав диссертационного совета</w:t>
      </w:r>
      <w:proofErr w:type="gramStart"/>
      <w:r w:rsidRPr="004F2A93">
        <w:rPr>
          <w:b/>
          <w:sz w:val="26"/>
          <w:szCs w:val="26"/>
        </w:rPr>
        <w:t xml:space="preserve"> Д</w:t>
      </w:r>
      <w:proofErr w:type="gramEnd"/>
      <w:r w:rsidRPr="004F2A93">
        <w:rPr>
          <w:b/>
          <w:sz w:val="26"/>
          <w:szCs w:val="26"/>
        </w:rPr>
        <w:t xml:space="preserve"> 208.016.01 с указанием должностей ЧДС</w:t>
      </w:r>
    </w:p>
    <w:p w:rsidR="00F24951" w:rsidRPr="003563AC" w:rsidRDefault="00F24951" w:rsidP="00F24951">
      <w:pPr>
        <w:jc w:val="center"/>
        <w:rPr>
          <w:b/>
          <w:sz w:val="26"/>
          <w:szCs w:val="26"/>
          <w:u w:val="single"/>
        </w:rPr>
      </w:pPr>
      <w:r w:rsidRPr="003563AC">
        <w:rPr>
          <w:b/>
          <w:sz w:val="26"/>
          <w:szCs w:val="26"/>
          <w:u w:val="single"/>
        </w:rPr>
        <w:t xml:space="preserve">на </w:t>
      </w:r>
      <w:r w:rsidR="00647D2C">
        <w:rPr>
          <w:b/>
          <w:sz w:val="26"/>
          <w:szCs w:val="26"/>
          <w:u w:val="single"/>
        </w:rPr>
        <w:t>14</w:t>
      </w:r>
      <w:r w:rsidR="007078BE" w:rsidRPr="003563AC">
        <w:rPr>
          <w:b/>
          <w:sz w:val="26"/>
          <w:szCs w:val="26"/>
          <w:u w:val="single"/>
        </w:rPr>
        <w:t xml:space="preserve"> </w:t>
      </w:r>
      <w:r w:rsidR="00647D2C">
        <w:rPr>
          <w:b/>
          <w:sz w:val="26"/>
          <w:szCs w:val="26"/>
          <w:u w:val="single"/>
        </w:rPr>
        <w:t>августа</w:t>
      </w:r>
      <w:r w:rsidR="007078BE" w:rsidRPr="003563AC">
        <w:rPr>
          <w:b/>
          <w:sz w:val="26"/>
          <w:szCs w:val="26"/>
          <w:u w:val="single"/>
        </w:rPr>
        <w:t xml:space="preserve"> </w:t>
      </w:r>
      <w:r w:rsidRPr="003563AC">
        <w:rPr>
          <w:b/>
          <w:sz w:val="26"/>
          <w:szCs w:val="26"/>
          <w:u w:val="single"/>
        </w:rPr>
        <w:t>201</w:t>
      </w:r>
      <w:r w:rsidR="003563AC" w:rsidRPr="003563AC">
        <w:rPr>
          <w:b/>
          <w:sz w:val="26"/>
          <w:szCs w:val="26"/>
          <w:u w:val="single"/>
        </w:rPr>
        <w:t>9</w:t>
      </w:r>
      <w:r w:rsidRPr="003563AC">
        <w:rPr>
          <w:b/>
          <w:sz w:val="26"/>
          <w:szCs w:val="26"/>
          <w:u w:val="single"/>
        </w:rPr>
        <w:t xml:space="preserve"> год</w:t>
      </w:r>
      <w:r w:rsidR="007078BE" w:rsidRPr="003563AC">
        <w:rPr>
          <w:b/>
          <w:sz w:val="26"/>
          <w:szCs w:val="26"/>
          <w:u w:val="single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F24951" w:rsidRPr="0070491A" w:rsidTr="00760DEB">
        <w:tc>
          <w:tcPr>
            <w:tcW w:w="968" w:type="dxa"/>
          </w:tcPr>
          <w:p w:rsidR="00F24951" w:rsidRPr="0070491A" w:rsidRDefault="00F24951" w:rsidP="00760DEB">
            <w:pPr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91A">
              <w:rPr>
                <w:b/>
                <w:sz w:val="28"/>
                <w:szCs w:val="28"/>
              </w:rPr>
              <w:t>/</w:t>
            </w:r>
            <w:proofErr w:type="spell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F24951" w:rsidRPr="0070491A" w:rsidRDefault="00F24951" w:rsidP="00760DEB">
            <w:pPr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  <w:r>
              <w:rPr>
                <w:b/>
                <w:sz w:val="28"/>
                <w:szCs w:val="28"/>
              </w:rPr>
              <w:t>ЧДС</w:t>
            </w:r>
          </w:p>
        </w:tc>
        <w:tc>
          <w:tcPr>
            <w:tcW w:w="5470" w:type="dxa"/>
          </w:tcPr>
          <w:p w:rsidR="00F24951" w:rsidRPr="0070491A" w:rsidRDefault="00F24951" w:rsidP="00760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 w:rsidR="00F24951" w:rsidRPr="0070491A" w:rsidTr="00760DEB">
        <w:tc>
          <w:tcPr>
            <w:tcW w:w="968" w:type="dxa"/>
          </w:tcPr>
          <w:p w:rsidR="00F24951" w:rsidRPr="0070491A" w:rsidRDefault="00F24951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F24951" w:rsidRDefault="00F24951" w:rsidP="00F2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Драпкина Оксана Михайловна </w:t>
            </w:r>
            <w:r w:rsidRPr="007049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председатель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F24951" w:rsidRDefault="00F24951" w:rsidP="00F249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ФГБУ НМИЦ ПМ Минздрава России, д</w:t>
            </w:r>
            <w:r w:rsidRPr="00C44CB2">
              <w:rPr>
                <w:bCs/>
                <w:sz w:val="28"/>
                <w:szCs w:val="28"/>
                <w:shd w:val="clear" w:color="auto" w:fill="FFFFFF"/>
              </w:rPr>
              <w:t>иректор,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руководитель </w:t>
            </w:r>
            <w:hyperlink r:id="rId5" w:history="1">
              <w:r w:rsidR="00652B97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О</w:t>
              </w:r>
              <w:r w:rsidRPr="00C44CB2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тдел</w:t>
              </w:r>
              <w:r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а</w:t>
              </w:r>
              <w:r w:rsidRPr="00C44CB2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фундаментальных 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член-корр. РАН</w:t>
            </w:r>
            <w:proofErr w:type="gramEnd"/>
          </w:p>
        </w:tc>
      </w:tr>
      <w:tr w:rsidR="003563AC" w:rsidRPr="0070491A" w:rsidTr="00760DEB">
        <w:tc>
          <w:tcPr>
            <w:tcW w:w="968" w:type="dxa"/>
          </w:tcPr>
          <w:p w:rsidR="003563AC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563AC" w:rsidRPr="0070491A" w:rsidRDefault="003563AC" w:rsidP="003563AC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 Шальнова Светлана Анатольевна (заместитель председателя)</w:t>
            </w:r>
          </w:p>
        </w:tc>
        <w:tc>
          <w:tcPr>
            <w:tcW w:w="5470" w:type="dxa"/>
          </w:tcPr>
          <w:p w:rsidR="003563AC" w:rsidRPr="0070491A" w:rsidRDefault="003563AC" w:rsidP="0009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D24CBC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Оганов Рафаэль Гегамович (заместитель председателя)</w:t>
            </w:r>
          </w:p>
        </w:tc>
        <w:tc>
          <w:tcPr>
            <w:tcW w:w="5470" w:type="dxa"/>
          </w:tcPr>
          <w:p w:rsidR="003563AC" w:rsidRDefault="003563AC" w:rsidP="00D24CB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</w:p>
          <w:p w:rsidR="003563AC" w:rsidRPr="0070491A" w:rsidRDefault="003563AC" w:rsidP="00652B9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научный сотрудник, руководитель Отдела профилактики </w:t>
            </w:r>
            <w:proofErr w:type="spellStart"/>
            <w:r>
              <w:rPr>
                <w:sz w:val="28"/>
                <w:szCs w:val="28"/>
              </w:rPr>
              <w:t>коморбидных</w:t>
            </w:r>
            <w:proofErr w:type="spellEnd"/>
            <w:r>
              <w:rPr>
                <w:sz w:val="28"/>
                <w:szCs w:val="28"/>
              </w:rPr>
              <w:t xml:space="preserve"> состояний, д.м.н., профессор, академик РАН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095D9E">
            <w:pPr>
              <w:spacing w:after="0"/>
              <w:rPr>
                <w:sz w:val="28"/>
                <w:szCs w:val="28"/>
              </w:rPr>
            </w:pPr>
            <w:proofErr w:type="spellStart"/>
            <w:r w:rsidRPr="0070491A">
              <w:rPr>
                <w:sz w:val="28"/>
                <w:szCs w:val="28"/>
              </w:rPr>
              <w:t>Марцевич</w:t>
            </w:r>
            <w:proofErr w:type="spellEnd"/>
            <w:r w:rsidRPr="0070491A">
              <w:rPr>
                <w:sz w:val="28"/>
                <w:szCs w:val="28"/>
              </w:rPr>
              <w:t xml:space="preserve"> Сергей </w:t>
            </w:r>
          </w:p>
          <w:p w:rsidR="003563AC" w:rsidRDefault="003563AC" w:rsidP="00095D9E">
            <w:pPr>
              <w:spacing w:after="0"/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  <w:p w:rsidR="003563AC" w:rsidRPr="0070491A" w:rsidRDefault="003563AC" w:rsidP="00095D9E">
            <w:pPr>
              <w:spacing w:after="0"/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</w:tcPr>
          <w:p w:rsidR="003563AC" w:rsidRDefault="003563AC" w:rsidP="00095D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</w:p>
          <w:p w:rsidR="003563AC" w:rsidRDefault="003563AC" w:rsidP="00095D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  <w:p w:rsidR="003563AC" w:rsidRPr="0070491A" w:rsidRDefault="003563AC" w:rsidP="00095D9E">
            <w:pPr>
              <w:spacing w:after="0"/>
              <w:rPr>
                <w:sz w:val="28"/>
                <w:szCs w:val="28"/>
              </w:rPr>
            </w:pP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Default="003563AC" w:rsidP="00F2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3563AC" w:rsidRPr="0070491A" w:rsidRDefault="003563AC" w:rsidP="00F24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3563AC" w:rsidRDefault="003563AC" w:rsidP="00F249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</w:p>
          <w:p w:rsidR="003563AC" w:rsidRPr="0070491A" w:rsidRDefault="003563AC" w:rsidP="00652B97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3563AC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3563AC" w:rsidRPr="0070491A" w:rsidRDefault="003563AC" w:rsidP="00D56DC9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</w:tcPr>
          <w:p w:rsidR="003563AC" w:rsidRPr="003E3DB1" w:rsidRDefault="003563AC" w:rsidP="00D56DC9">
            <w:pPr>
              <w:rPr>
                <w:sz w:val="28"/>
                <w:szCs w:val="28"/>
              </w:rPr>
            </w:pPr>
            <w:r w:rsidRPr="003E3DB1">
              <w:rPr>
                <w:sz w:val="28"/>
                <w:szCs w:val="28"/>
              </w:rPr>
              <w:t>ФГБУ Н</w:t>
            </w:r>
            <w:r>
              <w:rPr>
                <w:sz w:val="28"/>
                <w:szCs w:val="28"/>
              </w:rPr>
              <w:t>М</w:t>
            </w:r>
            <w:r w:rsidRPr="003E3DB1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 xml:space="preserve"> </w:t>
            </w:r>
            <w:r w:rsidRPr="003E3DB1">
              <w:rPr>
                <w:sz w:val="28"/>
                <w:szCs w:val="28"/>
              </w:rPr>
              <w:t>ПМ Минздрава России,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р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>уководитель лаборатории профилактики хронических неинфекционных заболеваний у детей и подростков</w:t>
            </w:r>
            <w:r w:rsidRPr="003E3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6" w:history="1">
              <w:r w:rsidRPr="003E3DB1"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 w:rsidRPr="003E3DB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первичной профилактики хронических неинфекционных заболеваний в системе </w:t>
              </w:r>
              <w:r w:rsidRPr="003E3DB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здравоохранения</w:t>
              </w:r>
            </w:hyperlink>
            <w:r w:rsidRPr="003E3DB1">
              <w:rPr>
                <w:sz w:val="28"/>
                <w:szCs w:val="28"/>
              </w:rPr>
              <w:t>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DF248C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3563AC" w:rsidRPr="0070491A" w:rsidRDefault="003563AC" w:rsidP="00DF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ПМ Минздрава России, 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>руководитель лаборатории кардиологической реабил</w:t>
            </w:r>
            <w:r>
              <w:rPr>
                <w:bCs/>
                <w:sz w:val="28"/>
                <w:szCs w:val="28"/>
                <w:shd w:val="clear" w:color="auto" w:fill="FFFFFF"/>
              </w:rPr>
              <w:t>итации</w:t>
            </w:r>
            <w:proofErr w:type="gramStart"/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8A7DCF">
              <w:fldChar w:fldCharType="begin"/>
            </w:r>
            <w:r>
              <w:instrText>HYPERLINK "http://www.gnicpm.ru/DivisionsAbout/17"</w:instrText>
            </w:r>
            <w:r w:rsidR="008A7DCF">
              <w:fldChar w:fldCharType="separate"/>
            </w:r>
            <w:r w:rsidRPr="003E3DB1">
              <w:rPr>
                <w:rStyle w:val="a3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тдела реабилитации и вторичной профилактики сочетанной патологии</w:t>
            </w:r>
            <w:r w:rsidR="008A7DCF">
              <w:fldChar w:fldCharType="end"/>
            </w:r>
            <w:r>
              <w:rPr>
                <w:sz w:val="28"/>
                <w:szCs w:val="28"/>
              </w:rPr>
              <w:t>,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 д</w:t>
            </w:r>
            <w:r>
              <w:rPr>
                <w:bCs/>
                <w:sz w:val="28"/>
                <w:szCs w:val="28"/>
                <w:shd w:val="clear" w:color="auto" w:fill="FFFFFF"/>
              </w:rPr>
              <w:t>.м.н.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, профессор, заслуженный деятель науки </w:t>
            </w:r>
            <w:r>
              <w:rPr>
                <w:bCs/>
                <w:sz w:val="28"/>
                <w:szCs w:val="28"/>
                <w:shd w:val="clear" w:color="auto" w:fill="FFFFFF"/>
              </w:rPr>
              <w:t>РФ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9F549D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Барт Борис Яковлевич</w:t>
            </w:r>
          </w:p>
        </w:tc>
        <w:tc>
          <w:tcPr>
            <w:tcW w:w="5470" w:type="dxa"/>
          </w:tcPr>
          <w:p w:rsidR="003563AC" w:rsidRPr="0070491A" w:rsidRDefault="003563AC" w:rsidP="009F5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РНИМУ им. Н.И.Пирогова Минздрава России, профессор кафедры поликлинической терапии,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0E5F3B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Бойцов Сергей Анатольевич</w:t>
            </w:r>
          </w:p>
        </w:tc>
        <w:tc>
          <w:tcPr>
            <w:tcW w:w="5470" w:type="dxa"/>
          </w:tcPr>
          <w:p w:rsidR="003563AC" w:rsidRPr="0070491A" w:rsidRDefault="003563AC" w:rsidP="000E5F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ФГБУ НМИЦ кардиологии Минздрава России, генеральный директор, д.м.н., профессор,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член-корр. РАН</w:t>
            </w:r>
            <w:proofErr w:type="gramEnd"/>
          </w:p>
        </w:tc>
      </w:tr>
      <w:tr w:rsidR="003563AC" w:rsidRPr="0070491A" w:rsidTr="00760DEB">
        <w:tc>
          <w:tcPr>
            <w:tcW w:w="968" w:type="dxa"/>
          </w:tcPr>
          <w:p w:rsidR="003563AC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3563AC" w:rsidRPr="0070491A" w:rsidRDefault="003563AC" w:rsidP="003563AC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Бритов Анатолий Николаевич </w:t>
            </w:r>
          </w:p>
        </w:tc>
        <w:tc>
          <w:tcPr>
            <w:tcW w:w="5470" w:type="dxa"/>
          </w:tcPr>
          <w:p w:rsidR="003563AC" w:rsidRDefault="003563AC" w:rsidP="00095D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</w:p>
          <w:p w:rsidR="003563AC" w:rsidRPr="0070491A" w:rsidRDefault="003563AC" w:rsidP="00095D9E">
            <w:pPr>
              <w:spacing w:after="0"/>
              <w:rPr>
                <w:sz w:val="28"/>
                <w:szCs w:val="28"/>
              </w:rPr>
            </w:pPr>
            <w:r w:rsidRPr="00DA6164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A6164">
              <w:rPr>
                <w:sz w:val="28"/>
                <w:szCs w:val="28"/>
              </w:rPr>
              <w:t>лаборатории</w:t>
            </w:r>
            <w:r>
              <w:rPr>
                <w:sz w:val="28"/>
                <w:szCs w:val="28"/>
              </w:rPr>
              <w:t xml:space="preserve"> профилактики артериальной гипертонии О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7" w:history="1">
              <w:r w:rsidRPr="003E3DB1"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 w:rsidRPr="003E3DB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</w:t>
              </w:r>
              <w:proofErr w:type="gramEnd"/>
              <w:r w:rsidRPr="003E3DB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системе здравоохранения</w:t>
              </w:r>
            </w:hyperlink>
            <w:r w:rsidRPr="003E3DB1">
              <w:rPr>
                <w:sz w:val="28"/>
                <w:szCs w:val="28"/>
              </w:rPr>
              <w:t>, д.м.н., профессор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9D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3563AC" w:rsidRPr="0070491A" w:rsidRDefault="003563AC" w:rsidP="0065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 руководитель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 w:rsidR="008A7DCF">
              <w:fldChar w:fldCharType="begin"/>
            </w:r>
            <w:r>
              <w:instrText>HYPERLINK "http://www.gnicpm.ru/DivisionsAbout/17"</w:instrText>
            </w:r>
            <w:r w:rsidR="008A7DCF">
              <w:fldChar w:fldCharType="separate"/>
            </w:r>
            <w:r w:rsidRPr="003E3DB1">
              <w:rPr>
                <w:rStyle w:val="a3"/>
                <w:bCs/>
                <w:color w:val="000000"/>
                <w:sz w:val="28"/>
                <w:szCs w:val="28"/>
                <w:u w:val="none"/>
                <w:shd w:val="clear" w:color="auto" w:fill="FFFFFF"/>
              </w:rPr>
              <w:t>тдела реабилитации и вторичной профилактики сочетанной патологии</w:t>
            </w:r>
            <w:r w:rsidR="008A7DCF">
              <w:fldChar w:fldCharType="end"/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3563AC" w:rsidRPr="0070491A" w:rsidRDefault="003563AC" w:rsidP="00F9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3563AC" w:rsidRPr="0070491A" w:rsidRDefault="003563AC" w:rsidP="00F96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 w:rsidRPr="003E3DB1">
              <w:rPr>
                <w:bCs/>
                <w:sz w:val="28"/>
                <w:szCs w:val="28"/>
                <w:shd w:val="clear" w:color="auto" w:fill="FFFFFF"/>
              </w:rPr>
              <w:t>рук</w:t>
            </w:r>
            <w:r w:rsidRPr="007C0EF1">
              <w:rPr>
                <w:bCs/>
                <w:sz w:val="28"/>
                <w:szCs w:val="28"/>
                <w:shd w:val="clear" w:color="auto" w:fill="FFFFFF"/>
              </w:rPr>
              <w:t xml:space="preserve">оводитель лаборатории применения амбулаторных диагностических методов в профилактике хронических неинфекционных заболеваний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7C0EF1"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 w:history="1">
              <w:r w:rsidRPr="007C0EF1"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 w:rsidRPr="007C0EF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3563AC" w:rsidRPr="0070491A" w:rsidRDefault="003563AC" w:rsidP="0071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3563AC" w:rsidRPr="0070491A" w:rsidRDefault="003563AC" w:rsidP="0065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ПМ Минздрава России, ведущий научный сотрудник научно-организационного отдела, д.м.н., </w:t>
            </w:r>
            <w:r>
              <w:rPr>
                <w:sz w:val="28"/>
                <w:szCs w:val="28"/>
              </w:rPr>
              <w:lastRenderedPageBreak/>
              <w:t>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35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060" w:type="dxa"/>
          </w:tcPr>
          <w:p w:rsidR="003563AC" w:rsidRPr="0070491A" w:rsidRDefault="003563AC" w:rsidP="00484E78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 руководитель О</w:t>
            </w:r>
            <w:r w:rsidRPr="007C0EF1"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9" w:history="1">
              <w:r w:rsidRPr="007C0EF1"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 w:rsidRPr="007C0EF1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35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:rsidR="003563AC" w:rsidRPr="0070491A" w:rsidRDefault="003563AC" w:rsidP="0065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</w:tcPr>
          <w:p w:rsidR="003563AC" w:rsidRDefault="003563AC" w:rsidP="004862E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ПМ Минздрава России, </w:t>
            </w:r>
            <w:r w:rsidRPr="00F46B87"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>
              <w:rPr>
                <w:sz w:val="28"/>
                <w:szCs w:val="28"/>
              </w:rPr>
              <w:t>, д.м.н.</w:t>
            </w:r>
          </w:p>
          <w:p w:rsidR="003563AC" w:rsidRPr="0070491A" w:rsidRDefault="003563AC" w:rsidP="004862E1">
            <w:pPr>
              <w:spacing w:after="0"/>
              <w:rPr>
                <w:sz w:val="28"/>
                <w:szCs w:val="28"/>
              </w:rPr>
            </w:pP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35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3563AC" w:rsidRPr="0070491A" w:rsidRDefault="003563AC" w:rsidP="0048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ПМ Минздрава России, </w:t>
            </w:r>
            <w:r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исследований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>
              <w:rPr>
                <w:sz w:val="28"/>
                <w:szCs w:val="28"/>
              </w:rPr>
              <w:t>, д.м.н.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6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D2C">
              <w:rPr>
                <w:sz w:val="28"/>
                <w:szCs w:val="28"/>
              </w:rPr>
              <w:t>7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3563AC" w:rsidRPr="0070491A" w:rsidRDefault="003563AC" w:rsidP="0013243D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</w:tcPr>
          <w:p w:rsidR="003563AC" w:rsidRPr="0070491A" w:rsidRDefault="003563AC" w:rsidP="0048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</w:t>
            </w:r>
            <w:r>
              <w:t xml:space="preserve"> </w:t>
            </w:r>
            <w:r w:rsidRPr="00BE47D3">
              <w:rPr>
                <w:sz w:val="28"/>
                <w:szCs w:val="28"/>
              </w:rPr>
              <w:t xml:space="preserve">руководитель </w:t>
            </w:r>
            <w:hyperlink r:id="rId10" w:history="1">
              <w:r w:rsidRPr="00BE47D3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лаборатории </w:t>
              </w:r>
              <w:proofErr w:type="spellStart"/>
              <w:r w:rsidRPr="00BE47D3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>рентгенэндоваскулярных</w:t>
              </w:r>
              <w:proofErr w:type="spellEnd"/>
              <w:r w:rsidRPr="00BE47D3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методов диагностики и лечения</w:t>
              </w:r>
            </w:hyperlink>
            <w:r w:rsidRPr="00BE47D3">
              <w:rPr>
                <w:sz w:val="28"/>
                <w:szCs w:val="28"/>
              </w:rPr>
              <w:t>, д.м.н.,</w:t>
            </w:r>
            <w:r>
              <w:rPr>
                <w:sz w:val="28"/>
                <w:szCs w:val="28"/>
              </w:rPr>
              <w:t xml:space="preserve">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647D2C" w:rsidP="0035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563AC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42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3563AC" w:rsidRPr="007C0EF1" w:rsidRDefault="003563AC" w:rsidP="0048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7C0EF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</w:t>
            </w:r>
            <w:r w:rsidRPr="007C0EF1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 xml:space="preserve"> </w:t>
            </w:r>
            <w:r w:rsidRPr="007C0EF1">
              <w:rPr>
                <w:sz w:val="28"/>
                <w:szCs w:val="28"/>
              </w:rPr>
              <w:t>ПМ Минздрава России,</w:t>
            </w:r>
            <w:r w:rsidRPr="007C0EF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7C0EF1">
              <w:rPr>
                <w:sz w:val="28"/>
                <w:szCs w:val="28"/>
                <w:shd w:val="clear" w:color="auto" w:fill="FFFFFF"/>
              </w:rPr>
              <w:t xml:space="preserve">аведующий лабораторией по разработке междисциплинарного подхода в профилактике хронических неинфекционных заболеваний 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7C0EF1">
              <w:rPr>
                <w:sz w:val="28"/>
                <w:szCs w:val="28"/>
                <w:shd w:val="clear" w:color="auto" w:fill="FFFFFF"/>
              </w:rPr>
              <w:t xml:space="preserve">тдела профилактики </w:t>
            </w:r>
            <w:proofErr w:type="spellStart"/>
            <w:r w:rsidRPr="007C0EF1">
              <w:rPr>
                <w:sz w:val="28"/>
                <w:szCs w:val="28"/>
                <w:shd w:val="clear" w:color="auto" w:fill="FFFFFF"/>
              </w:rPr>
              <w:t>коморбидных</w:t>
            </w:r>
            <w:proofErr w:type="spellEnd"/>
            <w:r w:rsidRPr="007C0EF1">
              <w:rPr>
                <w:sz w:val="28"/>
                <w:szCs w:val="28"/>
                <w:shd w:val="clear" w:color="auto" w:fill="FFFFFF"/>
              </w:rPr>
              <w:t xml:space="preserve"> состояний,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647D2C" w:rsidP="006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563AC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760D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3563AC" w:rsidRPr="0094223A" w:rsidRDefault="003563AC" w:rsidP="004862E1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 w:rsidRPr="0094223A">
              <w:rPr>
                <w:rFonts w:eastAsia="Calibri"/>
                <w:bCs/>
                <w:sz w:val="28"/>
                <w:szCs w:val="28"/>
              </w:rPr>
              <w:t xml:space="preserve">ФГБОУ </w:t>
            </w:r>
            <w:proofErr w:type="gramStart"/>
            <w:r w:rsidRPr="0094223A">
              <w:rPr>
                <w:rFonts w:eastAsia="Calibri"/>
                <w:bCs/>
                <w:sz w:val="28"/>
                <w:szCs w:val="28"/>
              </w:rPr>
              <w:t>ВО</w:t>
            </w:r>
            <w:proofErr w:type="gramEnd"/>
            <w:r w:rsidRPr="0094223A">
              <w:rPr>
                <w:rFonts w:eastAsia="Calibri"/>
                <w:bCs/>
                <w:sz w:val="28"/>
                <w:szCs w:val="28"/>
              </w:rPr>
              <w:t xml:space="preserve"> «Первый Московский государственный медицинский университет им. И.М.Сеченова   Министерства здравоохранения Российской Федерации», г. Москва, профессор кафедры факультетской терапии № 1 лечебного факультета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3563AC" w:rsidRPr="0070491A" w:rsidRDefault="003563AC" w:rsidP="004862E1">
            <w:pPr>
              <w:spacing w:after="0"/>
              <w:rPr>
                <w:sz w:val="28"/>
                <w:szCs w:val="28"/>
              </w:rPr>
            </w:pP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647D2C" w:rsidP="00356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63AC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Небиеридзе Давид </w:t>
            </w:r>
            <w:r w:rsidRPr="0070491A"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5470" w:type="dxa"/>
          </w:tcPr>
          <w:p w:rsidR="003563AC" w:rsidRPr="0070491A" w:rsidRDefault="003563AC" w:rsidP="0048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НМИЦ ПМ Минздрава России, руководитель Отдела профилактики </w:t>
            </w:r>
            <w:r>
              <w:rPr>
                <w:sz w:val="28"/>
                <w:szCs w:val="28"/>
              </w:rPr>
              <w:lastRenderedPageBreak/>
              <w:t>метаболических нарушений, д.м.н., профессор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6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47D2C">
              <w:rPr>
                <w:sz w:val="28"/>
                <w:szCs w:val="28"/>
              </w:rPr>
              <w:t>1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760DEB">
            <w:pPr>
              <w:spacing w:after="0"/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Погосова </w:t>
            </w:r>
            <w:proofErr w:type="spellStart"/>
            <w:r w:rsidRPr="0070491A">
              <w:rPr>
                <w:sz w:val="28"/>
                <w:szCs w:val="28"/>
              </w:rPr>
              <w:t>Гоар</w:t>
            </w:r>
            <w:proofErr w:type="spellEnd"/>
            <w:r w:rsidRPr="0070491A">
              <w:rPr>
                <w:sz w:val="28"/>
                <w:szCs w:val="28"/>
              </w:rPr>
              <w:t xml:space="preserve"> </w:t>
            </w:r>
          </w:p>
          <w:p w:rsidR="003563AC" w:rsidRPr="0070491A" w:rsidRDefault="003563AC" w:rsidP="00760DEB">
            <w:pPr>
              <w:spacing w:after="0"/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Вачиковна</w:t>
            </w:r>
          </w:p>
        </w:tc>
        <w:tc>
          <w:tcPr>
            <w:tcW w:w="5470" w:type="dxa"/>
          </w:tcPr>
          <w:p w:rsidR="003563AC" w:rsidRPr="0070491A" w:rsidRDefault="003563AC" w:rsidP="003563A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кардиологии Минздрава России, заместитель генерального директора, д.м.н., профессор</w:t>
            </w:r>
          </w:p>
        </w:tc>
      </w:tr>
      <w:tr w:rsidR="00647D2C" w:rsidRPr="0070491A" w:rsidTr="00760DEB">
        <w:tc>
          <w:tcPr>
            <w:tcW w:w="968" w:type="dxa"/>
          </w:tcPr>
          <w:p w:rsidR="00647D2C" w:rsidRDefault="00647D2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60" w:type="dxa"/>
          </w:tcPr>
          <w:p w:rsidR="00647D2C" w:rsidRPr="0070491A" w:rsidRDefault="00647D2C" w:rsidP="00147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647D2C" w:rsidRDefault="00647D2C" w:rsidP="00647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ПМ Минздрава России, р</w:t>
            </w:r>
            <w:r w:rsidRPr="00045B81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О</w:t>
            </w:r>
            <w:r w:rsidRPr="00045B81">
              <w:rPr>
                <w:sz w:val="28"/>
                <w:szCs w:val="28"/>
              </w:rPr>
              <w:t xml:space="preserve">тдела инновационных методов профилактики, диагностики и лечения </w:t>
            </w:r>
            <w:proofErr w:type="spellStart"/>
            <w:proofErr w:type="gramStart"/>
            <w:r w:rsidRPr="00045B81"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045B81">
              <w:rPr>
                <w:sz w:val="28"/>
                <w:szCs w:val="28"/>
              </w:rPr>
              <w:t xml:space="preserve"> и других хронических неинфекционных заболеваний, врач </w:t>
            </w:r>
            <w:proofErr w:type="spellStart"/>
            <w:r w:rsidRPr="00045B81">
              <w:rPr>
                <w:sz w:val="28"/>
                <w:szCs w:val="28"/>
              </w:rPr>
              <w:t>рентгенэндоваскулярных</w:t>
            </w:r>
            <w:proofErr w:type="spellEnd"/>
            <w:r w:rsidRPr="00045B81">
              <w:rPr>
                <w:sz w:val="28"/>
                <w:szCs w:val="28"/>
              </w:rPr>
              <w:t xml:space="preserve"> методов диагностики и лечения</w:t>
            </w:r>
            <w:r>
              <w:rPr>
                <w:sz w:val="28"/>
                <w:szCs w:val="28"/>
              </w:rPr>
              <w:t xml:space="preserve"> отделения </w:t>
            </w:r>
            <w:proofErr w:type="spellStart"/>
            <w:r>
              <w:rPr>
                <w:sz w:val="28"/>
                <w:szCs w:val="28"/>
              </w:rPr>
              <w:t>рентгенхирургических</w:t>
            </w:r>
            <w:proofErr w:type="spellEnd"/>
            <w:r>
              <w:rPr>
                <w:sz w:val="28"/>
                <w:szCs w:val="28"/>
              </w:rPr>
              <w:t xml:space="preserve"> методов диагностики и лечения</w:t>
            </w:r>
            <w:r w:rsidR="001443AC">
              <w:rPr>
                <w:sz w:val="28"/>
                <w:szCs w:val="28"/>
              </w:rPr>
              <w:t>, д.м.н.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147EF6">
            <w:pPr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3563AC" w:rsidRPr="0070491A" w:rsidRDefault="003563AC" w:rsidP="0048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ПМ Минздрава России, руководитель Отдела </w:t>
            </w:r>
            <w:r w:rsidRPr="00EF3443">
              <w:rPr>
                <w:sz w:val="28"/>
                <w:szCs w:val="28"/>
              </w:rPr>
              <w:t>профилактики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>
              <w:rPr>
                <w:sz w:val="28"/>
                <w:szCs w:val="28"/>
              </w:rPr>
              <w:t>, д.м.н.</w:t>
            </w:r>
          </w:p>
        </w:tc>
      </w:tr>
      <w:tr w:rsidR="003563AC" w:rsidRPr="0070491A" w:rsidTr="00760DEB">
        <w:tc>
          <w:tcPr>
            <w:tcW w:w="968" w:type="dxa"/>
          </w:tcPr>
          <w:p w:rsidR="003563AC" w:rsidRPr="0070491A" w:rsidRDefault="003563AC" w:rsidP="00D40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563AC" w:rsidRPr="0070491A" w:rsidRDefault="003563AC" w:rsidP="0076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3563AC" w:rsidRDefault="003563AC" w:rsidP="004862E1">
            <w:pPr>
              <w:spacing w:after="0"/>
              <w:rPr>
                <w:bCs/>
                <w:sz w:val="28"/>
                <w:szCs w:val="28"/>
              </w:rPr>
            </w:pPr>
            <w:r w:rsidRPr="00E97B7A">
              <w:rPr>
                <w:rFonts w:eastAsia="Calibri"/>
                <w:bCs/>
                <w:sz w:val="28"/>
                <w:szCs w:val="28"/>
              </w:rPr>
              <w:t xml:space="preserve">ФГБУ </w:t>
            </w:r>
            <w:r>
              <w:rPr>
                <w:bCs/>
                <w:sz w:val="28"/>
                <w:szCs w:val="28"/>
              </w:rPr>
              <w:t>НМИЦ ПМ</w:t>
            </w:r>
            <w:r w:rsidRPr="00E97B7A"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>
              <w:rPr>
                <w:bCs/>
                <w:sz w:val="28"/>
                <w:szCs w:val="28"/>
              </w:rPr>
              <w:t>а</w:t>
            </w:r>
            <w:r w:rsidRPr="00E97B7A"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>
              <w:rPr>
                <w:bCs/>
                <w:sz w:val="28"/>
                <w:szCs w:val="28"/>
              </w:rPr>
              <w:t>и</w:t>
            </w:r>
            <w:r w:rsidRPr="00E97B7A">
              <w:rPr>
                <w:rFonts w:eastAsia="Calibri"/>
                <w:bCs/>
                <w:sz w:val="28"/>
                <w:szCs w:val="28"/>
              </w:rPr>
              <w:t>, ведущий научный сотрудник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E97B7A">
              <w:rPr>
                <w:rFonts w:eastAsia="Calibri"/>
                <w:bCs/>
                <w:sz w:val="28"/>
                <w:szCs w:val="28"/>
              </w:rPr>
              <w:t>тдела клинической кардиологии и молекулярной генетики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3563AC" w:rsidRPr="0070491A" w:rsidRDefault="003563AC" w:rsidP="004862E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24951" w:rsidRDefault="00F24951" w:rsidP="00F24951"/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51"/>
    <w:rsid w:val="000538AF"/>
    <w:rsid w:val="001137E1"/>
    <w:rsid w:val="00130F60"/>
    <w:rsid w:val="001443AC"/>
    <w:rsid w:val="001A50EE"/>
    <w:rsid w:val="003563AC"/>
    <w:rsid w:val="00360F1B"/>
    <w:rsid w:val="0036712C"/>
    <w:rsid w:val="004862E1"/>
    <w:rsid w:val="005B5C21"/>
    <w:rsid w:val="00647D2C"/>
    <w:rsid w:val="00652B97"/>
    <w:rsid w:val="006544EC"/>
    <w:rsid w:val="006A2D03"/>
    <w:rsid w:val="006C4FC3"/>
    <w:rsid w:val="007078BE"/>
    <w:rsid w:val="00724766"/>
    <w:rsid w:val="00837192"/>
    <w:rsid w:val="008A7DCF"/>
    <w:rsid w:val="00910886"/>
    <w:rsid w:val="0092083F"/>
    <w:rsid w:val="00A348BC"/>
    <w:rsid w:val="00AA4386"/>
    <w:rsid w:val="00AC2B90"/>
    <w:rsid w:val="00B209F6"/>
    <w:rsid w:val="00BE65F3"/>
    <w:rsid w:val="00C24E8A"/>
    <w:rsid w:val="00C91720"/>
    <w:rsid w:val="00D40B02"/>
    <w:rsid w:val="00D44AE6"/>
    <w:rsid w:val="00DA11FF"/>
    <w:rsid w:val="00DA6164"/>
    <w:rsid w:val="00E91C08"/>
    <w:rsid w:val="00F24951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Employees/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Employees/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hyperlink" Target="http://www.gnicpm.ru/Employees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255E-B8B4-4443-8D99-8FB2F7A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dcterms:created xsi:type="dcterms:W3CDTF">2019-08-09T07:48:00Z</dcterms:created>
  <dcterms:modified xsi:type="dcterms:W3CDTF">2019-08-13T08:50:00Z</dcterms:modified>
</cp:coreProperties>
</file>