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E" w:rsidRDefault="002F6FBE" w:rsidP="002F6FBE">
      <w:pPr>
        <w:tabs>
          <w:tab w:val="left" w:pos="35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30"/>
          <w:szCs w:val="30"/>
        </w:rPr>
        <w:t>С</w:t>
      </w:r>
      <w:r w:rsidRPr="006E3672">
        <w:rPr>
          <w:b/>
          <w:sz w:val="30"/>
          <w:szCs w:val="30"/>
        </w:rPr>
        <w:t>остав</w:t>
      </w:r>
      <w:r w:rsidRPr="00EF0F75">
        <w:rPr>
          <w:b/>
          <w:sz w:val="28"/>
          <w:szCs w:val="28"/>
        </w:rPr>
        <w:t xml:space="preserve"> диссертационного совета </w:t>
      </w:r>
      <w:r w:rsidR="00EE0117" w:rsidRPr="00EE0117">
        <w:rPr>
          <w:b/>
          <w:sz w:val="30"/>
          <w:szCs w:val="30"/>
        </w:rPr>
        <w:t>21.1.039.01</w:t>
      </w:r>
      <w:r w:rsidR="00EE0117">
        <w:rPr>
          <w:b/>
          <w:sz w:val="28"/>
          <w:szCs w:val="28"/>
        </w:rPr>
        <w:t xml:space="preserve"> </w:t>
      </w:r>
      <w:r w:rsidR="00EE0117" w:rsidRPr="00EE0117">
        <w:rPr>
          <w:sz w:val="28"/>
          <w:szCs w:val="28"/>
        </w:rPr>
        <w:t>(</w:t>
      </w:r>
      <w:r w:rsidRPr="00EE0117">
        <w:rPr>
          <w:sz w:val="28"/>
          <w:szCs w:val="28"/>
        </w:rPr>
        <w:t>Д 208.016.01</w:t>
      </w:r>
      <w:r w:rsidR="00EE0117" w:rsidRPr="00EE0117">
        <w:rPr>
          <w:sz w:val="28"/>
          <w:szCs w:val="28"/>
        </w:rPr>
        <w:t>)</w:t>
      </w:r>
      <w:r w:rsidRPr="00EF0F75">
        <w:rPr>
          <w:b/>
          <w:sz w:val="28"/>
          <w:szCs w:val="28"/>
        </w:rPr>
        <w:t xml:space="preserve"> по защите диссертаций</w:t>
      </w:r>
      <w:r w:rsidRPr="00141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соискание ученой степени</w:t>
      </w:r>
      <w:r w:rsidRPr="00EF0F75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 xml:space="preserve">а наук, на соискание ученой степени </w:t>
      </w:r>
      <w:r w:rsidRPr="00EF0F75">
        <w:rPr>
          <w:b/>
          <w:sz w:val="28"/>
          <w:szCs w:val="28"/>
        </w:rPr>
        <w:t>доктор</w:t>
      </w:r>
      <w:r>
        <w:rPr>
          <w:b/>
          <w:sz w:val="28"/>
          <w:szCs w:val="28"/>
        </w:rPr>
        <w:t xml:space="preserve">а наук, действующего на основании приказа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РФ за № 105/</w:t>
      </w:r>
      <w:proofErr w:type="spellStart"/>
      <w:r>
        <w:rPr>
          <w:b/>
          <w:sz w:val="28"/>
          <w:szCs w:val="28"/>
        </w:rPr>
        <w:t>нк</w:t>
      </w:r>
      <w:proofErr w:type="spellEnd"/>
      <w:r>
        <w:rPr>
          <w:b/>
          <w:sz w:val="28"/>
          <w:szCs w:val="28"/>
        </w:rPr>
        <w:t xml:space="preserve"> от 11.04.2012г. на базе</w:t>
      </w:r>
      <w:r w:rsidRPr="00EF0F75">
        <w:rPr>
          <w:b/>
          <w:sz w:val="28"/>
          <w:szCs w:val="28"/>
        </w:rPr>
        <w:t xml:space="preserve"> Федерально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бюджетного </w:t>
      </w:r>
      <w:r w:rsidRPr="00EF0F75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EF0F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Национальный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медицинский </w:t>
      </w:r>
      <w:r w:rsidRPr="00EF0F75">
        <w:rPr>
          <w:b/>
          <w:sz w:val="28"/>
          <w:szCs w:val="28"/>
        </w:rPr>
        <w:t xml:space="preserve">исследовательский центр </w:t>
      </w:r>
      <w:r>
        <w:rPr>
          <w:b/>
          <w:sz w:val="28"/>
          <w:szCs w:val="28"/>
        </w:rPr>
        <w:t xml:space="preserve">терапии и </w:t>
      </w:r>
      <w:r w:rsidRPr="00EF0F75">
        <w:rPr>
          <w:b/>
          <w:sz w:val="28"/>
          <w:szCs w:val="28"/>
        </w:rPr>
        <w:t>профилактической медицины</w:t>
      </w:r>
      <w:r>
        <w:rPr>
          <w:b/>
          <w:sz w:val="28"/>
          <w:szCs w:val="28"/>
        </w:rPr>
        <w:t>»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Министерства здравоохранения Российской Федерации</w:t>
      </w:r>
      <w:r w:rsidR="00EE0117">
        <w:rPr>
          <w:b/>
          <w:sz w:val="28"/>
          <w:szCs w:val="28"/>
        </w:rPr>
        <w:t xml:space="preserve"> (ФГБУ «НМИЦ ТПМ» Минздрава России)</w:t>
      </w:r>
      <w:r>
        <w:rPr>
          <w:b/>
          <w:sz w:val="28"/>
          <w:szCs w:val="28"/>
        </w:rPr>
        <w:t xml:space="preserve"> </w:t>
      </w:r>
      <w:proofErr w:type="gramEnd"/>
    </w:p>
    <w:p w:rsidR="002F6FBE" w:rsidRPr="00185EA2" w:rsidRDefault="002F6FBE" w:rsidP="002F6FBE">
      <w:pPr>
        <w:tabs>
          <w:tab w:val="left" w:pos="3570"/>
        </w:tabs>
        <w:jc w:val="center"/>
        <w:rPr>
          <w:b/>
          <w:sz w:val="30"/>
          <w:szCs w:val="30"/>
          <w:u w:val="single"/>
        </w:rPr>
      </w:pPr>
      <w:r w:rsidRPr="00D72CC9">
        <w:rPr>
          <w:b/>
          <w:sz w:val="30"/>
          <w:szCs w:val="30"/>
          <w:u w:val="single"/>
        </w:rPr>
        <w:t xml:space="preserve">на </w:t>
      </w:r>
      <w:r w:rsidR="00A25013">
        <w:rPr>
          <w:b/>
          <w:sz w:val="30"/>
          <w:szCs w:val="30"/>
          <w:u w:val="single"/>
        </w:rPr>
        <w:t>31</w:t>
      </w:r>
      <w:r w:rsidRPr="00D72CC9">
        <w:rPr>
          <w:b/>
          <w:sz w:val="30"/>
          <w:szCs w:val="30"/>
          <w:u w:val="single"/>
        </w:rPr>
        <w:t>.</w:t>
      </w:r>
      <w:r w:rsidR="00A25013">
        <w:rPr>
          <w:b/>
          <w:sz w:val="30"/>
          <w:szCs w:val="30"/>
          <w:u w:val="single"/>
        </w:rPr>
        <w:t>03</w:t>
      </w:r>
      <w:r w:rsidRPr="00D72CC9">
        <w:rPr>
          <w:b/>
          <w:sz w:val="30"/>
          <w:szCs w:val="30"/>
          <w:u w:val="single"/>
        </w:rPr>
        <w:t>.202</w:t>
      </w:r>
      <w:r w:rsidR="00A25013">
        <w:rPr>
          <w:b/>
          <w:sz w:val="30"/>
          <w:szCs w:val="30"/>
          <w:u w:val="single"/>
        </w:rPr>
        <w:t>2</w:t>
      </w:r>
      <w:r w:rsidRPr="00D72CC9">
        <w:rPr>
          <w:b/>
          <w:sz w:val="30"/>
          <w:szCs w:val="30"/>
          <w:u w:val="single"/>
        </w:rPr>
        <w:t>г.</w:t>
      </w:r>
    </w:p>
    <w:p w:rsidR="002F6FBE" w:rsidRPr="00BC1523" w:rsidRDefault="002F6FBE" w:rsidP="002F6FBE">
      <w:pPr>
        <w:tabs>
          <w:tab w:val="left" w:pos="3570"/>
        </w:tabs>
        <w:jc w:val="center"/>
        <w:rPr>
          <w:sz w:val="28"/>
          <w:szCs w:val="28"/>
        </w:rPr>
      </w:pPr>
      <w:r w:rsidRPr="00BC1523">
        <w:rPr>
          <w:sz w:val="28"/>
          <w:szCs w:val="28"/>
        </w:rPr>
        <w:t xml:space="preserve">(обновление на основании приказа МОН России № </w:t>
      </w:r>
      <w:r w:rsidR="00A25013">
        <w:rPr>
          <w:sz w:val="28"/>
          <w:szCs w:val="28"/>
        </w:rPr>
        <w:t>138</w:t>
      </w:r>
      <w:r w:rsidRPr="00BC1523">
        <w:rPr>
          <w:sz w:val="28"/>
          <w:szCs w:val="28"/>
        </w:rPr>
        <w:t>/</w:t>
      </w:r>
      <w:proofErr w:type="spellStart"/>
      <w:r w:rsidRPr="00BC1523">
        <w:rPr>
          <w:sz w:val="28"/>
          <w:szCs w:val="28"/>
        </w:rPr>
        <w:t>нк</w:t>
      </w:r>
      <w:proofErr w:type="spellEnd"/>
      <w:r w:rsidRPr="00BC1523">
        <w:rPr>
          <w:sz w:val="28"/>
          <w:szCs w:val="28"/>
        </w:rPr>
        <w:t xml:space="preserve"> от </w:t>
      </w:r>
      <w:r w:rsidR="00A25013">
        <w:rPr>
          <w:sz w:val="28"/>
          <w:szCs w:val="28"/>
        </w:rPr>
        <w:t>09</w:t>
      </w:r>
      <w:r w:rsidRPr="00BC1523">
        <w:rPr>
          <w:sz w:val="28"/>
          <w:szCs w:val="28"/>
        </w:rPr>
        <w:t>.</w:t>
      </w:r>
      <w:r w:rsidR="00A25013">
        <w:rPr>
          <w:sz w:val="28"/>
          <w:szCs w:val="28"/>
        </w:rPr>
        <w:t>02</w:t>
      </w:r>
      <w:r w:rsidRPr="00BC152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25013">
        <w:rPr>
          <w:sz w:val="28"/>
          <w:szCs w:val="28"/>
        </w:rPr>
        <w:t>2</w:t>
      </w:r>
      <w:r w:rsidRPr="00BC1523">
        <w:rPr>
          <w:sz w:val="28"/>
          <w:szCs w:val="28"/>
        </w:rPr>
        <w:t>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060"/>
        <w:gridCol w:w="5470"/>
      </w:tblGrid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91A">
              <w:rPr>
                <w:b/>
                <w:sz w:val="28"/>
                <w:szCs w:val="28"/>
              </w:rPr>
              <w:t>/</w:t>
            </w:r>
            <w:proofErr w:type="spell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>Ученая степень, ученое звание, шифр специальности и  отрасль науки в Совете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Драпкина Оксана Михайловна (</w:t>
            </w:r>
            <w:r w:rsidRPr="007049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0491A"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профессор, </w:t>
            </w:r>
            <w:r w:rsidR="003E2CE1">
              <w:rPr>
                <w:sz w:val="28"/>
                <w:szCs w:val="28"/>
              </w:rPr>
              <w:t>академик</w:t>
            </w:r>
            <w:r>
              <w:rPr>
                <w:sz w:val="28"/>
                <w:szCs w:val="28"/>
              </w:rPr>
              <w:t xml:space="preserve"> РАН, </w:t>
            </w:r>
          </w:p>
          <w:p w:rsidR="002F6FBE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</w:t>
            </w:r>
            <w:r w:rsidR="002F6FBE">
              <w:rPr>
                <w:sz w:val="28"/>
                <w:szCs w:val="28"/>
              </w:rPr>
              <w:t>кардиология</w:t>
            </w:r>
            <w:r w:rsidR="002F6FBE"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Шальнова Светлана Анатольевна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9E474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70491A">
              <w:rPr>
                <w:sz w:val="28"/>
                <w:szCs w:val="28"/>
              </w:rPr>
              <w:t>Марцевич</w:t>
            </w:r>
            <w:proofErr w:type="spellEnd"/>
            <w:r w:rsidRPr="0070491A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r w:rsidRPr="0070491A">
                <w:rPr>
                  <w:sz w:val="28"/>
                  <w:szCs w:val="28"/>
                </w:rPr>
                <w:t>Сергей</w:t>
              </w:r>
            </w:smartTag>
            <w:r w:rsidRPr="0070491A">
              <w:rPr>
                <w:sz w:val="28"/>
                <w:szCs w:val="28"/>
              </w:rPr>
              <w:t xml:space="preserve"> </w:t>
            </w:r>
          </w:p>
          <w:p w:rsidR="002F6FBE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Юрьевич</w:t>
            </w:r>
          </w:p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  <w:r w:rsidRPr="00704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Елена Викторовна</w:t>
            </w:r>
          </w:p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(ученый секретарь)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3.1.20 </w:t>
            </w:r>
            <w:r w:rsidR="002F6FBE"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25013" w:rsidRPr="0070491A" w:rsidRDefault="00A25013" w:rsidP="008F6EA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</w:tcPr>
          <w:p w:rsidR="00A25013" w:rsidRPr="0070491A" w:rsidRDefault="00A25013" w:rsidP="008F6EA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Default="00A25013" w:rsidP="00CA45AA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Бернс Светлана Александровна</w:t>
            </w:r>
          </w:p>
        </w:tc>
        <w:tc>
          <w:tcPr>
            <w:tcW w:w="5470" w:type="dxa"/>
          </w:tcPr>
          <w:p w:rsidR="00A25013" w:rsidRDefault="00A25013" w:rsidP="00CA45AA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</w:p>
          <w:p w:rsidR="00A25013" w:rsidRDefault="00A25013" w:rsidP="00CA45AA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060" w:type="dxa"/>
          </w:tcPr>
          <w:p w:rsidR="00A25013" w:rsidRPr="0070491A" w:rsidRDefault="00A25013" w:rsidP="00192CA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</w:tcPr>
          <w:p w:rsidR="00A25013" w:rsidRDefault="00A25013" w:rsidP="00192CA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A25013" w:rsidRPr="0070491A" w:rsidRDefault="00A25013" w:rsidP="00192CA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Default="00A25013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A25013" w:rsidRPr="0070491A" w:rsidRDefault="00A25013" w:rsidP="00C442B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</w:tcPr>
          <w:p w:rsidR="00A25013" w:rsidRDefault="00A25013" w:rsidP="00C442B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A25013" w:rsidRPr="0070491A" w:rsidRDefault="00A25013" w:rsidP="00C442B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A25013" w:rsidRPr="0070491A" w:rsidRDefault="00A25013" w:rsidP="006A77C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</w:tcPr>
          <w:p w:rsidR="00A25013" w:rsidRDefault="00A25013" w:rsidP="006A77C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A25013" w:rsidRPr="0070491A" w:rsidRDefault="00A25013" w:rsidP="006A77C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2F6FB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A25013" w:rsidRPr="0070491A" w:rsidRDefault="00A25013" w:rsidP="00CC4F9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</w:tcPr>
          <w:p w:rsidR="00A25013" w:rsidRPr="0070491A" w:rsidRDefault="00A25013" w:rsidP="00CC4F9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A25013" w:rsidRPr="0070491A" w:rsidRDefault="00A25013" w:rsidP="0098360A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</w:tcPr>
          <w:p w:rsidR="00A25013" w:rsidRDefault="00A25013" w:rsidP="0098360A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</w:p>
          <w:p w:rsidR="00A25013" w:rsidRPr="0070491A" w:rsidRDefault="00A25013" w:rsidP="0098360A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A25013" w:rsidRPr="0070491A" w:rsidRDefault="00A25013" w:rsidP="00871382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</w:tcPr>
          <w:p w:rsidR="00A25013" w:rsidRDefault="00A25013" w:rsidP="00871382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A25013" w:rsidRPr="0070491A" w:rsidRDefault="00A25013" w:rsidP="00871382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A25013" w:rsidRPr="0070491A" w:rsidRDefault="00A25013" w:rsidP="00093620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Мазаев Владимир </w:t>
            </w:r>
            <w:r w:rsidRPr="0070491A">
              <w:rPr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5470" w:type="dxa"/>
          </w:tcPr>
          <w:p w:rsidR="00A25013" w:rsidRPr="0070491A" w:rsidRDefault="00A25013" w:rsidP="00093620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lastRenderedPageBreak/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lastRenderedPageBreak/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A25013" w:rsidRPr="0070491A" w:rsidRDefault="00A25013" w:rsidP="0016566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</w:tcPr>
          <w:p w:rsidR="00A25013" w:rsidRDefault="00A25013" w:rsidP="0016566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A25013" w:rsidRPr="0070491A" w:rsidRDefault="00A25013" w:rsidP="0016566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Pr="0070491A" w:rsidRDefault="00A25013" w:rsidP="000B5F6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</w:tcPr>
          <w:p w:rsidR="00A25013" w:rsidRDefault="00A25013" w:rsidP="000B5F6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A25013" w:rsidRPr="0070491A" w:rsidRDefault="00A25013" w:rsidP="000B5F6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A25013" w:rsidRPr="0070491A" w:rsidRDefault="00A25013" w:rsidP="00A7081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</w:tcPr>
          <w:p w:rsidR="00A25013" w:rsidRPr="0070491A" w:rsidRDefault="00A25013" w:rsidP="00A7081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A25013" w:rsidRPr="0070491A" w:rsidRDefault="00A25013" w:rsidP="001257F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</w:tcPr>
          <w:p w:rsidR="00A25013" w:rsidRPr="0070491A" w:rsidRDefault="00A25013" w:rsidP="001257F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  <w:r w:rsidRPr="0070491A">
              <w:rPr>
                <w:sz w:val="28"/>
                <w:szCs w:val="28"/>
              </w:rPr>
              <w:t>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Pr="0070491A" w:rsidRDefault="00A25013" w:rsidP="00BF76D0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</w:tcPr>
          <w:p w:rsidR="00A25013" w:rsidRDefault="00A25013" w:rsidP="00BF76D0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A25013" w:rsidRPr="0070491A" w:rsidRDefault="00A25013" w:rsidP="00BF76D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Default="00A25013" w:rsidP="0005451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</w:tcPr>
          <w:p w:rsidR="00A25013" w:rsidRDefault="00A25013" w:rsidP="0005451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A25013" w:rsidRPr="0070491A" w:rsidRDefault="00A25013" w:rsidP="0005451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Default="00A25013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Pr="0070491A" w:rsidRDefault="00A25013" w:rsidP="00F86718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</w:tcPr>
          <w:p w:rsidR="00A25013" w:rsidRDefault="00A25013" w:rsidP="00F867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</w:p>
          <w:p w:rsidR="00A25013" w:rsidRPr="0070491A" w:rsidRDefault="00A25013" w:rsidP="00F86718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</w:tbl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Pr="00F046E1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837192" w:rsidRDefault="00837192"/>
    <w:sectPr w:rsidR="00837192" w:rsidSect="008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BE"/>
    <w:rsid w:val="000538AF"/>
    <w:rsid w:val="001A50EE"/>
    <w:rsid w:val="002F6FBE"/>
    <w:rsid w:val="0036712C"/>
    <w:rsid w:val="00374C95"/>
    <w:rsid w:val="003E2CE1"/>
    <w:rsid w:val="004E077A"/>
    <w:rsid w:val="005B5C21"/>
    <w:rsid w:val="006544EC"/>
    <w:rsid w:val="006A0B12"/>
    <w:rsid w:val="00724766"/>
    <w:rsid w:val="00837192"/>
    <w:rsid w:val="00910886"/>
    <w:rsid w:val="0092083F"/>
    <w:rsid w:val="00A25013"/>
    <w:rsid w:val="00A348BC"/>
    <w:rsid w:val="00AC2B90"/>
    <w:rsid w:val="00B125F8"/>
    <w:rsid w:val="00B159D9"/>
    <w:rsid w:val="00B209F6"/>
    <w:rsid w:val="00BE65F3"/>
    <w:rsid w:val="00C24E8A"/>
    <w:rsid w:val="00C55BCF"/>
    <w:rsid w:val="00C91720"/>
    <w:rsid w:val="00D44AE6"/>
    <w:rsid w:val="00D72CC9"/>
    <w:rsid w:val="00DA11FF"/>
    <w:rsid w:val="00E570CC"/>
    <w:rsid w:val="00E91C08"/>
    <w:rsid w:val="00EE0117"/>
    <w:rsid w:val="00F65589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2</cp:revision>
  <cp:lastPrinted>2021-02-17T16:15:00Z</cp:lastPrinted>
  <dcterms:created xsi:type="dcterms:W3CDTF">2022-06-15T14:46:00Z</dcterms:created>
  <dcterms:modified xsi:type="dcterms:W3CDTF">2022-06-15T14:46:00Z</dcterms:modified>
</cp:coreProperties>
</file>